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F0" w:rsidRPr="002351FE" w:rsidRDefault="00B15990">
      <w:pPr>
        <w:jc w:val="center"/>
        <w:rPr>
          <w:sz w:val="28"/>
          <w:szCs w:val="28"/>
          <w:u w:val="single"/>
        </w:rPr>
      </w:pPr>
      <w:r w:rsidRPr="002351FE">
        <w:rPr>
          <w:rFonts w:ascii="URW Gothic" w:hAnsi="URW Gothic"/>
          <w:sz w:val="28"/>
          <w:szCs w:val="28"/>
          <w:u w:val="single"/>
        </w:rPr>
        <w:t>L’Observation</w:t>
      </w:r>
    </w:p>
    <w:p w:rsidR="000B4AF0" w:rsidRDefault="000B4AF0">
      <w:pPr>
        <w:rPr>
          <w:rFonts w:ascii="URW Gothic" w:hAnsi="URW Gothic"/>
        </w:rPr>
      </w:pPr>
      <w:bookmarkStart w:id="0" w:name="_GoBack"/>
      <w:bookmarkEnd w:id="0"/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Je regarde avec le cœur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 xml:space="preserve">Ou avec ma lorgnette 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Je cherche le bonheur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Ou préfère les étiquettes</w:t>
      </w:r>
    </w:p>
    <w:p w:rsidR="000B4AF0" w:rsidRDefault="000B4AF0">
      <w:pPr>
        <w:rPr>
          <w:rFonts w:ascii="URW Gothic" w:hAnsi="URW Gothic"/>
        </w:rPr>
      </w:pP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Sortir de mes jugements...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Facile à dire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Sortir de mon conditionnement…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C’est encore pire !</w:t>
      </w:r>
    </w:p>
    <w:p w:rsidR="000B4AF0" w:rsidRDefault="000B4AF0">
      <w:pPr>
        <w:rPr>
          <w:rFonts w:ascii="URW Gothic" w:hAnsi="URW Gothic"/>
        </w:rPr>
      </w:pP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Je regarde avec le cœur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 xml:space="preserve">Ou avec ma lorgnette 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Je cherche le bonheur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Ou préfère les étiquettes</w:t>
      </w:r>
    </w:p>
    <w:p w:rsidR="000B4AF0" w:rsidRDefault="000B4AF0">
      <w:pPr>
        <w:rPr>
          <w:rFonts w:ascii="URW Gothic" w:hAnsi="URW Gothic"/>
        </w:rPr>
      </w:pP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C’est dure Marshall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Aide-moi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Renvoie-moi la balle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Apprend moi !</w:t>
      </w:r>
    </w:p>
    <w:p w:rsidR="000B4AF0" w:rsidRDefault="000B4AF0">
      <w:pPr>
        <w:rPr>
          <w:rFonts w:ascii="URW Gothic" w:hAnsi="URW Gothic"/>
        </w:rPr>
      </w:pP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C’est tellement facile de croire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que mes références sont réelles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Tellement difficile de voir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Qu’il n’y a pas de vérité universelle</w:t>
      </w:r>
    </w:p>
    <w:p w:rsidR="000B4AF0" w:rsidRDefault="000B4AF0">
      <w:pPr>
        <w:rPr>
          <w:rFonts w:ascii="URW Gothic" w:hAnsi="URW Gothic"/>
        </w:rPr>
      </w:pP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Je regarde avec le cœur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 xml:space="preserve">Ou avec ma lorgnette 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Je cherche le bonheur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Ou préfère les étiquettes</w:t>
      </w:r>
    </w:p>
    <w:p w:rsidR="000B4AF0" w:rsidRDefault="000B4AF0">
      <w:pPr>
        <w:rPr>
          <w:rFonts w:ascii="URW Gothic" w:hAnsi="URW Gothic"/>
        </w:rPr>
      </w:pP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C’est dure Marshall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Aide-moi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Renvoie-moi la balle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Apprend moi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 xml:space="preserve"> 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Je sens bien que dans une situation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Sortir de mes interprétations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et de mon mental à la con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Ne peut qu’améliorer la relation</w:t>
      </w:r>
    </w:p>
    <w:p w:rsidR="000B4AF0" w:rsidRDefault="000B4AF0">
      <w:pPr>
        <w:rPr>
          <w:rFonts w:ascii="URW Gothic" w:hAnsi="URW Gothic"/>
        </w:rPr>
      </w:pP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Alors, comment regarder avec le cœur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Cet organe qui n’a pas d’yeux pour voir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Comment oser regarder par l’intérieur ?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Surtout pour y chercher un miroir !</w:t>
      </w:r>
    </w:p>
    <w:p w:rsidR="000B4AF0" w:rsidRDefault="000B4AF0">
      <w:pPr>
        <w:rPr>
          <w:rFonts w:ascii="URW Gothic" w:hAnsi="URW Gothic"/>
        </w:rPr>
      </w:pP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Je regarde avec le cœur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 xml:space="preserve">Ou avec ma lorgnette 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Je cherche le bonheur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Ou préfère les étiquettes</w:t>
      </w:r>
    </w:p>
    <w:p w:rsidR="000B4AF0" w:rsidRDefault="000B4AF0">
      <w:pPr>
        <w:rPr>
          <w:rFonts w:ascii="URW Gothic" w:hAnsi="URW Gothic"/>
        </w:rPr>
      </w:pP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lastRenderedPageBreak/>
        <w:t>C’est dure Marshall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Aide-moi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Renvoie-moi la balle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Apprend moi !</w:t>
      </w:r>
    </w:p>
    <w:p w:rsidR="000B4AF0" w:rsidRDefault="000B4AF0">
      <w:pPr>
        <w:rPr>
          <w:rFonts w:ascii="URW Gothic" w:hAnsi="URW Gothic"/>
        </w:rPr>
      </w:pP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Bien sûr que les pensées sont là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Et je ne critique pas le mental, loin de là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Je cherche juste à distinguer clairement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Ce que je me dis de ce que je vois vraiment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 xml:space="preserve">Pour éviter souvent 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 xml:space="preserve">les quiproquos et les conflits naissants. </w:t>
      </w:r>
    </w:p>
    <w:p w:rsidR="000B4AF0" w:rsidRDefault="000B4AF0">
      <w:pPr>
        <w:rPr>
          <w:rFonts w:ascii="URW Gothic" w:hAnsi="URW Gothic"/>
        </w:rPr>
      </w:pP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Je regarde avec le cœur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 xml:space="preserve">Ou avec ma lorgnette 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Je cherche le bonheur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Ou préfère les étiquettes</w:t>
      </w:r>
    </w:p>
    <w:p w:rsidR="000B4AF0" w:rsidRDefault="000B4AF0">
      <w:pPr>
        <w:rPr>
          <w:rFonts w:ascii="URW Gothic" w:hAnsi="URW Gothic"/>
        </w:rPr>
      </w:pP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C’est dure Marshall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Aide-moi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Renvoie-moi la balle !</w:t>
      </w:r>
    </w:p>
    <w:p w:rsidR="000B4AF0" w:rsidRDefault="00B15990">
      <w:pPr>
        <w:rPr>
          <w:rFonts w:ascii="URW Gothic" w:hAnsi="URW Gothic"/>
        </w:rPr>
      </w:pPr>
      <w:r>
        <w:rPr>
          <w:rFonts w:ascii="URW Gothic" w:hAnsi="URW Gothic"/>
        </w:rPr>
        <w:t>Apprend moi !</w:t>
      </w:r>
    </w:p>
    <w:p w:rsidR="000B4AF0" w:rsidRDefault="000B4AF0">
      <w:pPr>
        <w:rPr>
          <w:rFonts w:ascii="URW Gothic" w:hAnsi="URW Gothic"/>
        </w:rPr>
      </w:pPr>
    </w:p>
    <w:p w:rsidR="000B4AF0" w:rsidRDefault="000B4AF0">
      <w:pPr>
        <w:rPr>
          <w:rFonts w:ascii="URW Gothic" w:hAnsi="URW Gothic"/>
        </w:rPr>
      </w:pPr>
    </w:p>
    <w:sectPr w:rsidR="000B4AF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URW Gothic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F0"/>
    <w:rsid w:val="000B4AF0"/>
    <w:rsid w:val="002351FE"/>
    <w:rsid w:val="00B1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C4BE8-9F57-415D-BEC2-0C032A87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Administrateur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DIEBOLD</dc:creator>
  <dc:description/>
  <cp:lastModifiedBy>Veronique DIEBOLD</cp:lastModifiedBy>
  <cp:revision>3</cp:revision>
  <dcterms:created xsi:type="dcterms:W3CDTF">2025-09-17T18:56:00Z</dcterms:created>
  <dcterms:modified xsi:type="dcterms:W3CDTF">2025-09-17T18:58:00Z</dcterms:modified>
  <dc:language>fr-FR</dc:language>
</cp:coreProperties>
</file>